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E33883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A7644D">
              <w:rPr>
                <w:rFonts w:ascii="Tahoma" w:eastAsia="Times New Roman" w:hAnsi="Tahoma" w:cs="Tahoma"/>
                <w:sz w:val="20"/>
                <w:szCs w:val="20"/>
              </w:rPr>
              <w:t>првом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A7644D">
              <w:rPr>
                <w:rFonts w:ascii="Tahoma" w:eastAsia="Times New Roman" w:hAnsi="Tahoma" w:cs="Tahoma"/>
                <w:sz w:val="20"/>
                <w:szCs w:val="20"/>
              </w:rPr>
              <w:t>кварталу 2021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A7644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бр. 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="00E3388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E3388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="007876C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>/20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E33883" w:rsidRPr="00E33883">
        <w:rPr>
          <w:rFonts w:ascii="Tahoma" w:eastAsia="Times New Roman" w:hAnsi="Tahoma" w:cs="Tahoma"/>
          <w:b/>
          <w:sz w:val="18"/>
          <w:szCs w:val="18"/>
        </w:rPr>
        <w:t>реагенси, изузев за трансфузију</w:t>
      </w:r>
      <w:r w:rsidR="004C6988" w:rsidRPr="00E33883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FA5D7C" w:rsidRPr="00E33883">
        <w:rPr>
          <w:rFonts w:ascii="Tahoma" w:eastAsia="Times New Roman" w:hAnsi="Tahoma" w:cs="Tahoma"/>
          <w:b/>
          <w:sz w:val="18"/>
          <w:szCs w:val="18"/>
        </w:rPr>
        <w:t>,</w:t>
      </w:r>
      <w:r w:rsidR="00FA5D7C">
        <w:rPr>
          <w:rFonts w:ascii="Tahoma" w:eastAsia="Times New Roman" w:hAnsi="Tahoma" w:cs="Tahoma"/>
          <w:sz w:val="18"/>
          <w:szCs w:val="18"/>
        </w:rPr>
        <w:t xml:space="preserve">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652B9C">
        <w:rPr>
          <w:rFonts w:ascii="Tahoma" w:eastAsia="Times New Roman" w:hAnsi="Tahoma" w:cs="Tahoma"/>
          <w:sz w:val="18"/>
          <w:szCs w:val="18"/>
        </w:rPr>
        <w:t>6</w:t>
      </w:r>
      <w:r w:rsidR="0045299E">
        <w:rPr>
          <w:rFonts w:ascii="Tahoma" w:eastAsia="Times New Roman" w:hAnsi="Tahoma" w:cs="Tahoma"/>
          <w:sz w:val="18"/>
          <w:szCs w:val="18"/>
        </w:rPr>
        <w:t>960</w:t>
      </w:r>
      <w:r w:rsidR="00652B9C">
        <w:rPr>
          <w:rFonts w:ascii="Tahoma" w:eastAsia="Times New Roman" w:hAnsi="Tahoma" w:cs="Tahoma"/>
          <w:sz w:val="18"/>
          <w:szCs w:val="18"/>
        </w:rPr>
        <w:t>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E374A">
        <w:rPr>
          <w:rFonts w:ascii="Tahoma" w:eastAsia="Times New Roman" w:hAnsi="Tahoma" w:cs="Tahoma"/>
          <w:sz w:val="18"/>
          <w:szCs w:val="18"/>
        </w:rPr>
        <w:t xml:space="preserve"> датум доношења О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длуке о </w:t>
      </w:r>
      <w:r w:rsidR="00A715DF">
        <w:rPr>
          <w:rFonts w:ascii="Tahoma" w:eastAsia="Times New Roman" w:hAnsi="Tahoma" w:cs="Tahoma"/>
          <w:sz w:val="18"/>
          <w:szCs w:val="18"/>
        </w:rPr>
        <w:t>покр</w:t>
      </w:r>
      <w:r w:rsidR="009732A7">
        <w:rPr>
          <w:rFonts w:ascii="Tahoma" w:eastAsia="Times New Roman" w:hAnsi="Tahoma" w:cs="Tahoma"/>
          <w:sz w:val="18"/>
          <w:szCs w:val="18"/>
        </w:rPr>
        <w:t xml:space="preserve">етању поступка од </w:t>
      </w:r>
      <w:r w:rsidR="003D082D">
        <w:rPr>
          <w:rFonts w:ascii="Tahoma" w:eastAsia="Times New Roman" w:hAnsi="Tahoma" w:cs="Tahoma"/>
          <w:sz w:val="18"/>
          <w:szCs w:val="18"/>
        </w:rPr>
        <w:t>1</w:t>
      </w:r>
      <w:r w:rsidR="0045299E">
        <w:rPr>
          <w:rFonts w:ascii="Tahoma" w:eastAsia="Times New Roman" w:hAnsi="Tahoma" w:cs="Tahoma"/>
          <w:sz w:val="18"/>
          <w:szCs w:val="18"/>
        </w:rPr>
        <w:t>2</w:t>
      </w:r>
      <w:r w:rsidR="009732A7">
        <w:rPr>
          <w:rFonts w:ascii="Tahoma" w:eastAsia="Times New Roman" w:hAnsi="Tahoma" w:cs="Tahoma"/>
          <w:sz w:val="18"/>
          <w:szCs w:val="18"/>
        </w:rPr>
        <w:t>.</w:t>
      </w:r>
      <w:r w:rsidR="003D082D">
        <w:rPr>
          <w:rFonts w:ascii="Tahoma" w:eastAsia="Times New Roman" w:hAnsi="Tahoma" w:cs="Tahoma"/>
          <w:sz w:val="18"/>
          <w:szCs w:val="18"/>
        </w:rPr>
        <w:t>03</w:t>
      </w:r>
      <w:r w:rsidR="009732A7">
        <w:rPr>
          <w:rFonts w:ascii="Tahoma" w:eastAsia="Times New Roman" w:hAnsi="Tahoma" w:cs="Tahoma"/>
          <w:sz w:val="18"/>
          <w:szCs w:val="18"/>
        </w:rPr>
        <w:t>.20</w:t>
      </w:r>
      <w:r w:rsidR="003D082D">
        <w:rPr>
          <w:rFonts w:ascii="Tahoma" w:eastAsia="Times New Roman" w:hAnsi="Tahoma" w:cs="Tahoma"/>
          <w:sz w:val="18"/>
          <w:szCs w:val="18"/>
        </w:rPr>
        <w:t>20</w:t>
      </w:r>
      <w:r w:rsidR="009732A7">
        <w:rPr>
          <w:rFonts w:ascii="Tahoma" w:eastAsia="Times New Roman" w:hAnsi="Tahoma" w:cs="Tahoma"/>
          <w:sz w:val="18"/>
          <w:szCs w:val="18"/>
        </w:rPr>
        <w:t xml:space="preserve">.г., 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0722AC">
        <w:rPr>
          <w:rFonts w:ascii="Tahoma" w:eastAsia="Times New Roman" w:hAnsi="Tahoma" w:cs="Tahoma"/>
          <w:sz w:val="18"/>
          <w:szCs w:val="18"/>
        </w:rPr>
        <w:t>15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3D082D">
        <w:rPr>
          <w:rFonts w:ascii="Tahoma" w:eastAsia="Times New Roman" w:hAnsi="Tahoma" w:cs="Tahoma"/>
          <w:sz w:val="18"/>
          <w:szCs w:val="18"/>
        </w:rPr>
        <w:t>4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19.01.21</w:t>
            </w:r>
            <w:r w:rsidR="00130B04">
              <w:rPr>
                <w:rFonts w:ascii="Tahoma" w:eastAsia="Times New Roman" w:hAnsi="Tahoma" w:cs="Tahoma"/>
                <w:sz w:val="18"/>
                <w:szCs w:val="18"/>
              </w:rPr>
              <w:t>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130B04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  <w:highlight w:val="red"/>
              </w:rPr>
            </w:pPr>
            <w:r w:rsidRPr="00A7644D"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130B04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293.447,00</w:t>
            </w:r>
          </w:p>
        </w:tc>
        <w:tc>
          <w:tcPr>
            <w:tcW w:w="1383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</w:t>
            </w:r>
            <w:r w:rsidR="00011EE0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1.21</w:t>
            </w:r>
            <w:r w:rsidR="00011EE0">
              <w:rPr>
                <w:rFonts w:ascii="Tahoma" w:eastAsia="Times New Roman" w:hAnsi="Tahoma" w:cs="Tahoma"/>
                <w:sz w:val="18"/>
                <w:szCs w:val="18"/>
              </w:rPr>
              <w:t>.г.</w:t>
            </w:r>
            <w:r w:rsidR="00A556CD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 w:rsidR="00011EE0">
              <w:rPr>
                <w:rFonts w:ascii="Tahoma" w:eastAsia="Times New Roman" w:hAnsi="Tahoma" w:cs="Tahoma"/>
                <w:sz w:val="18"/>
                <w:szCs w:val="18"/>
              </w:rPr>
              <w:t xml:space="preserve">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011EE0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  <w:r w:rsidRPr="00A7644D">
              <w:rPr>
                <w:rFonts w:ascii="Tahoma" w:eastAsia="Times New Roman" w:hAnsi="Tahoma" w:cs="Tahoma"/>
                <w:sz w:val="18"/>
                <w:szCs w:val="18"/>
              </w:rPr>
              <w:t>1.048.058.224,00</w:t>
            </w:r>
          </w:p>
        </w:tc>
        <w:tc>
          <w:tcPr>
            <w:tcW w:w="2068" w:type="dxa"/>
            <w:shd w:val="clear" w:color="auto" w:fill="auto"/>
          </w:tcPr>
          <w:p w:rsidR="00130B04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778.286,45</w:t>
            </w:r>
          </w:p>
        </w:tc>
        <w:tc>
          <w:tcPr>
            <w:tcW w:w="1383" w:type="dxa"/>
            <w:shd w:val="clear" w:color="auto" w:fill="auto"/>
          </w:tcPr>
          <w:p w:rsidR="00130B04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12D24" w:rsidRPr="00066CBF" w:rsidTr="00B0307A">
        <w:tc>
          <w:tcPr>
            <w:tcW w:w="5637" w:type="dxa"/>
            <w:shd w:val="clear" w:color="auto" w:fill="auto"/>
          </w:tcPr>
          <w:p w:rsidR="00812D24" w:rsidRPr="00066CBF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19.01.21</w:t>
            </w:r>
            <w:r w:rsidR="00011EE0"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Scor, Niš</w:t>
            </w:r>
            <w:r w:rsidR="00011EE0"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07651406</w:t>
            </w:r>
          </w:p>
        </w:tc>
        <w:tc>
          <w:tcPr>
            <w:tcW w:w="1928" w:type="dxa"/>
            <w:shd w:val="clear" w:color="auto" w:fill="auto"/>
          </w:tcPr>
          <w:p w:rsidR="00812D24" w:rsidRPr="00011EE0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16.768.450,00</w:t>
            </w:r>
          </w:p>
        </w:tc>
        <w:tc>
          <w:tcPr>
            <w:tcW w:w="2068" w:type="dxa"/>
            <w:shd w:val="clear" w:color="auto" w:fill="auto"/>
          </w:tcPr>
          <w:p w:rsidR="00812D24" w:rsidRPr="00011EE0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  <w:r w:rsidR="00A7644D">
              <w:rPr>
                <w:rFonts w:ascii="Tahoma" w:eastAsia="Times New Roman" w:hAnsi="Tahoma" w:cs="Tahoma"/>
                <w:sz w:val="18"/>
                <w:szCs w:val="18"/>
              </w:rPr>
              <w:t>90.000,00</w:t>
            </w:r>
          </w:p>
        </w:tc>
        <w:tc>
          <w:tcPr>
            <w:tcW w:w="1383" w:type="dxa"/>
            <w:shd w:val="clear" w:color="auto" w:fill="auto"/>
          </w:tcPr>
          <w:p w:rsidR="00812D24" w:rsidRPr="00011EE0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876C6" w:rsidRPr="00066CBF" w:rsidTr="00B0307A">
        <w:tc>
          <w:tcPr>
            <w:tcW w:w="5637" w:type="dxa"/>
            <w:shd w:val="clear" w:color="auto" w:fill="auto"/>
          </w:tcPr>
          <w:p w:rsidR="007876C6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21.01.21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7876C6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A7644D">
              <w:rPr>
                <w:rFonts w:ascii="Tahoma" w:eastAsia="Times New Roman" w:hAnsi="Tahoma" w:cs="Tahoma"/>
                <w:sz w:val="18"/>
                <w:szCs w:val="18"/>
              </w:rPr>
              <w:t>615.697.973,78</w:t>
            </w:r>
          </w:p>
        </w:tc>
        <w:tc>
          <w:tcPr>
            <w:tcW w:w="2068" w:type="dxa"/>
            <w:shd w:val="clear" w:color="auto" w:fill="auto"/>
          </w:tcPr>
          <w:p w:rsidR="007876C6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424.659,24</w:t>
            </w:r>
          </w:p>
        </w:tc>
        <w:tc>
          <w:tcPr>
            <w:tcW w:w="1383" w:type="dxa"/>
            <w:shd w:val="clear" w:color="auto" w:fill="auto"/>
          </w:tcPr>
          <w:p w:rsidR="007876C6" w:rsidRDefault="007876C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7644D" w:rsidRPr="00066CBF" w:rsidTr="00B0307A">
        <w:tc>
          <w:tcPr>
            <w:tcW w:w="5637" w:type="dxa"/>
            <w:shd w:val="clear" w:color="auto" w:fill="auto"/>
          </w:tcPr>
          <w:p w:rsid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21.01.21.г.,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 Yunycom, Beograd, m.b. 07445849</w:t>
            </w:r>
          </w:p>
        </w:tc>
        <w:tc>
          <w:tcPr>
            <w:tcW w:w="1928" w:type="dxa"/>
            <w:shd w:val="clear" w:color="auto" w:fill="auto"/>
          </w:tcPr>
          <w:p w:rsidR="00A7644D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A7644D">
              <w:rPr>
                <w:rFonts w:ascii="Tahoma" w:eastAsia="Times New Roman" w:hAnsi="Tahoma" w:cs="Tahoma"/>
                <w:sz w:val="18"/>
                <w:szCs w:val="18"/>
              </w:rPr>
              <w:t>856.665.729,00</w:t>
            </w:r>
          </w:p>
        </w:tc>
        <w:tc>
          <w:tcPr>
            <w:tcW w:w="2068" w:type="dxa"/>
            <w:shd w:val="clear" w:color="auto" w:fill="auto"/>
          </w:tcPr>
          <w:p w:rsidR="00A7644D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125.930,00</w:t>
            </w:r>
          </w:p>
        </w:tc>
        <w:tc>
          <w:tcPr>
            <w:tcW w:w="1383" w:type="dxa"/>
            <w:shd w:val="clear" w:color="auto" w:fill="auto"/>
          </w:tcPr>
          <w:p w:rsidR="00A7644D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7644D" w:rsidRPr="00066CBF" w:rsidTr="00B0307A">
        <w:tc>
          <w:tcPr>
            <w:tcW w:w="5637" w:type="dxa"/>
            <w:shd w:val="clear" w:color="auto" w:fill="auto"/>
          </w:tcPr>
          <w:p w:rsid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01.02.21.г.,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A7644D" w:rsidRP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146.938,00</w:t>
            </w:r>
          </w:p>
        </w:tc>
        <w:tc>
          <w:tcPr>
            <w:tcW w:w="1383" w:type="dxa"/>
            <w:shd w:val="clear" w:color="auto" w:fill="auto"/>
          </w:tcPr>
          <w:p w:rsid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7644D" w:rsidRPr="00066CBF" w:rsidTr="00B0307A">
        <w:tc>
          <w:tcPr>
            <w:tcW w:w="5637" w:type="dxa"/>
            <w:shd w:val="clear" w:color="auto" w:fill="auto"/>
          </w:tcPr>
          <w:p w:rsid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01.02.21.г.,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 Yunycom, Beograd, m.b. 07445849</w:t>
            </w:r>
          </w:p>
        </w:tc>
        <w:tc>
          <w:tcPr>
            <w:tcW w:w="1928" w:type="dxa"/>
            <w:shd w:val="clear" w:color="auto" w:fill="auto"/>
          </w:tcPr>
          <w:p w:rsid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856.665.729,90</w:t>
            </w:r>
          </w:p>
        </w:tc>
        <w:tc>
          <w:tcPr>
            <w:tcW w:w="2068" w:type="dxa"/>
            <w:shd w:val="clear" w:color="auto" w:fill="auto"/>
          </w:tcPr>
          <w:p w:rsid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440.901,00</w:t>
            </w:r>
          </w:p>
        </w:tc>
        <w:tc>
          <w:tcPr>
            <w:tcW w:w="1383" w:type="dxa"/>
            <w:shd w:val="clear" w:color="auto" w:fill="auto"/>
          </w:tcPr>
          <w:p w:rsidR="00A7644D" w:rsidRDefault="00A7644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7644D" w:rsidRPr="00066CBF" w:rsidTr="00B0307A">
        <w:tc>
          <w:tcPr>
            <w:tcW w:w="5637" w:type="dxa"/>
            <w:shd w:val="clear" w:color="auto" w:fill="auto"/>
          </w:tcPr>
          <w:p w:rsidR="00A7644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01.02.21.г.,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A7644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1.048.058.224,00</w:t>
            </w:r>
          </w:p>
        </w:tc>
        <w:tc>
          <w:tcPr>
            <w:tcW w:w="2068" w:type="dxa"/>
            <w:shd w:val="clear" w:color="auto" w:fill="auto"/>
          </w:tcPr>
          <w:p w:rsidR="00A7644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1.223.621,57</w:t>
            </w:r>
          </w:p>
        </w:tc>
        <w:tc>
          <w:tcPr>
            <w:tcW w:w="1383" w:type="dxa"/>
            <w:shd w:val="clear" w:color="auto" w:fill="auto"/>
          </w:tcPr>
          <w:p w:rsidR="00A7644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56CD" w:rsidRPr="00066CBF" w:rsidTr="00B0307A">
        <w:tc>
          <w:tcPr>
            <w:tcW w:w="5637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01.02.21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393.253.580,20</w:t>
            </w:r>
          </w:p>
        </w:tc>
        <w:tc>
          <w:tcPr>
            <w:tcW w:w="206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172.040,00</w:t>
            </w:r>
          </w:p>
        </w:tc>
        <w:tc>
          <w:tcPr>
            <w:tcW w:w="1383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56CD" w:rsidRPr="00066CBF" w:rsidTr="00B0307A">
        <w:tc>
          <w:tcPr>
            <w:tcW w:w="5637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615.697.973,78</w:t>
            </w:r>
          </w:p>
        </w:tc>
        <w:tc>
          <w:tcPr>
            <w:tcW w:w="206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385.315,62</w:t>
            </w:r>
          </w:p>
        </w:tc>
        <w:tc>
          <w:tcPr>
            <w:tcW w:w="1383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56CD" w:rsidRPr="00066CBF" w:rsidTr="00B0307A">
        <w:tc>
          <w:tcPr>
            <w:tcW w:w="5637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19.02.21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615.697.973,78</w:t>
            </w:r>
          </w:p>
        </w:tc>
        <w:tc>
          <w:tcPr>
            <w:tcW w:w="206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609.970,44</w:t>
            </w:r>
          </w:p>
        </w:tc>
        <w:tc>
          <w:tcPr>
            <w:tcW w:w="1383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56CD" w:rsidRPr="00066CBF" w:rsidTr="00B0307A">
        <w:tc>
          <w:tcPr>
            <w:tcW w:w="5637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19.02.21.г.,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 Yunycom, Beograd, m.b. 07445849</w:t>
            </w:r>
          </w:p>
        </w:tc>
        <w:tc>
          <w:tcPr>
            <w:tcW w:w="192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856.665.729,90</w:t>
            </w:r>
          </w:p>
        </w:tc>
        <w:tc>
          <w:tcPr>
            <w:tcW w:w="206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134.050,00</w:t>
            </w:r>
          </w:p>
        </w:tc>
        <w:tc>
          <w:tcPr>
            <w:tcW w:w="1383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56CD" w:rsidRPr="00066CBF" w:rsidTr="00B0307A">
        <w:tc>
          <w:tcPr>
            <w:tcW w:w="5637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22.02.21.г.,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335.431,00</w:t>
            </w:r>
          </w:p>
        </w:tc>
        <w:tc>
          <w:tcPr>
            <w:tcW w:w="1383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56CD" w:rsidRPr="00066CBF" w:rsidTr="00B0307A">
        <w:tc>
          <w:tcPr>
            <w:tcW w:w="5637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22.02.21.г.,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A556CD">
              <w:rPr>
                <w:rFonts w:ascii="Tahoma" w:eastAsia="Times New Roman" w:hAnsi="Tahoma" w:cs="Tahoma"/>
                <w:sz w:val="18"/>
                <w:szCs w:val="18"/>
              </w:rPr>
              <w:t>1.048.058.224,00</w:t>
            </w:r>
          </w:p>
        </w:tc>
        <w:tc>
          <w:tcPr>
            <w:tcW w:w="206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1.053.541,70</w:t>
            </w:r>
          </w:p>
        </w:tc>
        <w:tc>
          <w:tcPr>
            <w:tcW w:w="1383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56CD" w:rsidRPr="00066CBF" w:rsidTr="00B0307A">
        <w:tc>
          <w:tcPr>
            <w:tcW w:w="5637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22.02.21.г.,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 Yunycom, Beograd, m.b. 07445849</w:t>
            </w:r>
          </w:p>
        </w:tc>
        <w:tc>
          <w:tcPr>
            <w:tcW w:w="1928" w:type="dxa"/>
            <w:shd w:val="clear" w:color="auto" w:fill="auto"/>
          </w:tcPr>
          <w:p w:rsidR="00A556CD" w:rsidRP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856.665.729,90</w:t>
            </w:r>
          </w:p>
        </w:tc>
        <w:tc>
          <w:tcPr>
            <w:tcW w:w="2068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207.446,00</w:t>
            </w:r>
          </w:p>
        </w:tc>
        <w:tc>
          <w:tcPr>
            <w:tcW w:w="1383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56CD" w:rsidRPr="00066CBF" w:rsidTr="00B0307A">
        <w:tc>
          <w:tcPr>
            <w:tcW w:w="5637" w:type="dxa"/>
            <w:shd w:val="clear" w:color="auto" w:fill="auto"/>
          </w:tcPr>
          <w:p w:rsidR="00A556CD" w:rsidRDefault="00A556C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22.02.21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A556CD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393.253.580,20</w:t>
            </w:r>
          </w:p>
        </w:tc>
        <w:tc>
          <w:tcPr>
            <w:tcW w:w="2068" w:type="dxa"/>
            <w:shd w:val="clear" w:color="auto" w:fill="auto"/>
          </w:tcPr>
          <w:p w:rsidR="00A556CD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302.215,00</w:t>
            </w:r>
          </w:p>
        </w:tc>
        <w:tc>
          <w:tcPr>
            <w:tcW w:w="1383" w:type="dxa"/>
            <w:shd w:val="clear" w:color="auto" w:fill="auto"/>
          </w:tcPr>
          <w:p w:rsidR="00A556CD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D3ADF" w:rsidRPr="00066CBF" w:rsidTr="00B0307A">
        <w:tc>
          <w:tcPr>
            <w:tcW w:w="5637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700.000,00</w:t>
            </w:r>
          </w:p>
        </w:tc>
        <w:tc>
          <w:tcPr>
            <w:tcW w:w="2068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676.775,00</w:t>
            </w:r>
          </w:p>
        </w:tc>
        <w:tc>
          <w:tcPr>
            <w:tcW w:w="1383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D3ADF" w:rsidRPr="00066CBF" w:rsidTr="00B0307A">
        <w:tc>
          <w:tcPr>
            <w:tcW w:w="5637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05.03.21.г.,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A556CD">
              <w:rPr>
                <w:rFonts w:ascii="Tahoma" w:eastAsia="Times New Roman" w:hAnsi="Tahoma" w:cs="Tahoma"/>
                <w:sz w:val="18"/>
                <w:szCs w:val="18"/>
              </w:rPr>
              <w:t>1.048.058.224,00</w:t>
            </w:r>
          </w:p>
        </w:tc>
        <w:tc>
          <w:tcPr>
            <w:tcW w:w="2068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4.219.539,75</w:t>
            </w:r>
          </w:p>
        </w:tc>
        <w:tc>
          <w:tcPr>
            <w:tcW w:w="1383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D3ADF" w:rsidRPr="00066CBF" w:rsidTr="00B0307A">
        <w:tc>
          <w:tcPr>
            <w:tcW w:w="5637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05.03.21.г., Superlab, Beograd, m.b. 17051717</w:t>
            </w:r>
          </w:p>
        </w:tc>
        <w:tc>
          <w:tcPr>
            <w:tcW w:w="1928" w:type="dxa"/>
            <w:shd w:val="clear" w:color="auto" w:fill="auto"/>
          </w:tcPr>
          <w:p w:rsidR="006D3ADF" w:rsidRPr="00A556CD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6D3ADF">
              <w:rPr>
                <w:rFonts w:ascii="Tahoma" w:eastAsia="Times New Roman" w:hAnsi="Tahoma" w:cs="Tahoma"/>
                <w:sz w:val="18"/>
                <w:szCs w:val="18"/>
              </w:rPr>
              <w:t>10.386.070,00</w:t>
            </w:r>
          </w:p>
        </w:tc>
        <w:tc>
          <w:tcPr>
            <w:tcW w:w="2068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171.000,00</w:t>
            </w:r>
          </w:p>
        </w:tc>
        <w:tc>
          <w:tcPr>
            <w:tcW w:w="1383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D3ADF" w:rsidRPr="00066CBF" w:rsidTr="00B0307A">
        <w:tc>
          <w:tcPr>
            <w:tcW w:w="5637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05.03.21.г., Vicor, Beograd, m.b. 07738412</w:t>
            </w:r>
          </w:p>
        </w:tc>
        <w:tc>
          <w:tcPr>
            <w:tcW w:w="1928" w:type="dxa"/>
            <w:shd w:val="clear" w:color="auto" w:fill="auto"/>
          </w:tcPr>
          <w:p w:rsidR="006D3ADF" w:rsidRP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108.813.002,64</w:t>
            </w:r>
          </w:p>
        </w:tc>
        <w:tc>
          <w:tcPr>
            <w:tcW w:w="2068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40.000,00</w:t>
            </w:r>
          </w:p>
        </w:tc>
        <w:tc>
          <w:tcPr>
            <w:tcW w:w="1383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D3ADF" w:rsidRPr="00066CBF" w:rsidTr="00B0307A">
        <w:tc>
          <w:tcPr>
            <w:tcW w:w="5637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05.03.21.г., Promedia, Kikinda, m.b. 08704210</w:t>
            </w:r>
          </w:p>
        </w:tc>
        <w:tc>
          <w:tcPr>
            <w:tcW w:w="1928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63.106.076,20</w:t>
            </w:r>
          </w:p>
        </w:tc>
        <w:tc>
          <w:tcPr>
            <w:tcW w:w="2068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124.000,00</w:t>
            </w:r>
          </w:p>
        </w:tc>
        <w:tc>
          <w:tcPr>
            <w:tcW w:w="1383" w:type="dxa"/>
            <w:shd w:val="clear" w:color="auto" w:fill="auto"/>
          </w:tcPr>
          <w:p w:rsidR="006D3ADF" w:rsidRDefault="006D3AD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F41EA" w:rsidRPr="00066CBF" w:rsidTr="00B0307A">
        <w:tc>
          <w:tcPr>
            <w:tcW w:w="5637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05.03.21.г.,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1.524.797,00</w:t>
            </w:r>
          </w:p>
        </w:tc>
        <w:tc>
          <w:tcPr>
            <w:tcW w:w="1383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F41EA" w:rsidRPr="00066CBF" w:rsidTr="00B0307A">
        <w:tc>
          <w:tcPr>
            <w:tcW w:w="5637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05.03.21.г.,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 Yunycom, Beograd, m.b. 07445849</w:t>
            </w:r>
          </w:p>
        </w:tc>
        <w:tc>
          <w:tcPr>
            <w:tcW w:w="192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A7644D">
              <w:rPr>
                <w:rFonts w:ascii="Tahoma" w:eastAsia="Times New Roman" w:hAnsi="Tahoma" w:cs="Tahoma"/>
                <w:sz w:val="18"/>
                <w:szCs w:val="18"/>
              </w:rPr>
              <w:t>856.665.729,00</w:t>
            </w:r>
          </w:p>
        </w:tc>
        <w:tc>
          <w:tcPr>
            <w:tcW w:w="206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681.343,00</w:t>
            </w:r>
          </w:p>
        </w:tc>
        <w:tc>
          <w:tcPr>
            <w:tcW w:w="1383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F41EA" w:rsidRPr="00066CBF" w:rsidTr="00B0307A">
        <w:tc>
          <w:tcPr>
            <w:tcW w:w="5637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12.03.21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2F41EA" w:rsidRPr="00A7644D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615.697.973,78</w:t>
            </w:r>
          </w:p>
        </w:tc>
        <w:tc>
          <w:tcPr>
            <w:tcW w:w="206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982.163,70</w:t>
            </w:r>
          </w:p>
        </w:tc>
        <w:tc>
          <w:tcPr>
            <w:tcW w:w="1383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F41EA" w:rsidRPr="00066CBF" w:rsidTr="00B0307A">
        <w:tc>
          <w:tcPr>
            <w:tcW w:w="5637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22.03.21.г.,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155.367,00</w:t>
            </w:r>
          </w:p>
        </w:tc>
        <w:tc>
          <w:tcPr>
            <w:tcW w:w="1383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F41EA" w:rsidRPr="00066CBF" w:rsidTr="00B0307A">
        <w:tc>
          <w:tcPr>
            <w:tcW w:w="5637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22.03.21.г.,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500.000,00</w:t>
            </w:r>
          </w:p>
        </w:tc>
        <w:tc>
          <w:tcPr>
            <w:tcW w:w="206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454.646,70</w:t>
            </w:r>
          </w:p>
        </w:tc>
        <w:tc>
          <w:tcPr>
            <w:tcW w:w="1383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F41EA" w:rsidRPr="00066CBF" w:rsidTr="00B0307A">
        <w:tc>
          <w:tcPr>
            <w:tcW w:w="5637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22.03.21.г.,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 Yunycom, Beograd, m.b. 07445849</w:t>
            </w:r>
          </w:p>
        </w:tc>
        <w:tc>
          <w:tcPr>
            <w:tcW w:w="192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856.665.729,90</w:t>
            </w:r>
          </w:p>
        </w:tc>
        <w:tc>
          <w:tcPr>
            <w:tcW w:w="206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36.026,00</w:t>
            </w:r>
          </w:p>
        </w:tc>
        <w:tc>
          <w:tcPr>
            <w:tcW w:w="1383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F41EA" w:rsidRPr="00066CBF" w:rsidTr="00B0307A">
        <w:tc>
          <w:tcPr>
            <w:tcW w:w="5637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22.03.21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393.253.580,20</w:t>
            </w:r>
          </w:p>
        </w:tc>
        <w:tc>
          <w:tcPr>
            <w:tcW w:w="206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101.200,00</w:t>
            </w:r>
          </w:p>
        </w:tc>
        <w:tc>
          <w:tcPr>
            <w:tcW w:w="1383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F41EA" w:rsidRPr="00066CBF" w:rsidTr="00B0307A">
        <w:tc>
          <w:tcPr>
            <w:tcW w:w="5637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22.03.21.г., Superlab, Beograd, m.b. 17051717</w:t>
            </w:r>
          </w:p>
        </w:tc>
        <w:tc>
          <w:tcPr>
            <w:tcW w:w="192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6D3ADF">
              <w:rPr>
                <w:rFonts w:ascii="Tahoma" w:eastAsia="Times New Roman" w:hAnsi="Tahoma" w:cs="Tahoma"/>
                <w:sz w:val="18"/>
                <w:szCs w:val="18"/>
              </w:rPr>
              <w:t>10.386.070,00</w:t>
            </w:r>
          </w:p>
        </w:tc>
        <w:tc>
          <w:tcPr>
            <w:tcW w:w="2068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82.000,00</w:t>
            </w:r>
          </w:p>
        </w:tc>
        <w:tc>
          <w:tcPr>
            <w:tcW w:w="1383" w:type="dxa"/>
            <w:shd w:val="clear" w:color="auto" w:fill="auto"/>
          </w:tcPr>
          <w:p w:rsidR="002F41EA" w:rsidRDefault="002F41E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365F8" w:rsidTr="00B0307A">
        <w:tc>
          <w:tcPr>
            <w:tcW w:w="5637" w:type="dxa"/>
            <w:shd w:val="clear" w:color="auto" w:fill="auto"/>
          </w:tcPr>
          <w:p w:rsidR="007365F8" w:rsidRPr="00ED6083" w:rsidRDefault="007365F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B92277" w:rsidRDefault="00B92277" w:rsidP="00B92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15.484.332.762,66</w:t>
            </w:r>
          </w:p>
          <w:p w:rsidR="007365F8" w:rsidRPr="00011EE0" w:rsidRDefault="007365F8" w:rsidP="002F41EA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B92277" w:rsidRDefault="00B92277" w:rsidP="00B92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16.172.651,17</w:t>
            </w:r>
          </w:p>
          <w:p w:rsidR="007365F8" w:rsidRPr="00011EE0" w:rsidRDefault="007365F8" w:rsidP="002F41E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7365F8" w:rsidRPr="00B03CC2" w:rsidRDefault="007365F8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11EE0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0C4B62"/>
    <w:rsid w:val="000E2D81"/>
    <w:rsid w:val="00105DA4"/>
    <w:rsid w:val="00130B04"/>
    <w:rsid w:val="00154FAD"/>
    <w:rsid w:val="0015666B"/>
    <w:rsid w:val="00161728"/>
    <w:rsid w:val="00196084"/>
    <w:rsid w:val="001D45D3"/>
    <w:rsid w:val="001D6F3B"/>
    <w:rsid w:val="00210AC5"/>
    <w:rsid w:val="00223C6F"/>
    <w:rsid w:val="002610FB"/>
    <w:rsid w:val="002674D8"/>
    <w:rsid w:val="002776A6"/>
    <w:rsid w:val="00296EC5"/>
    <w:rsid w:val="002C43D2"/>
    <w:rsid w:val="002F013D"/>
    <w:rsid w:val="002F03D9"/>
    <w:rsid w:val="002F05DD"/>
    <w:rsid w:val="002F41EA"/>
    <w:rsid w:val="00300011"/>
    <w:rsid w:val="00315D0A"/>
    <w:rsid w:val="00343510"/>
    <w:rsid w:val="00344E6E"/>
    <w:rsid w:val="00345886"/>
    <w:rsid w:val="003524E6"/>
    <w:rsid w:val="00360B04"/>
    <w:rsid w:val="00375A3D"/>
    <w:rsid w:val="003836E9"/>
    <w:rsid w:val="003C068B"/>
    <w:rsid w:val="003C61AF"/>
    <w:rsid w:val="003D082D"/>
    <w:rsid w:val="003E0545"/>
    <w:rsid w:val="003E327F"/>
    <w:rsid w:val="003E778C"/>
    <w:rsid w:val="003F710B"/>
    <w:rsid w:val="004112E6"/>
    <w:rsid w:val="00417943"/>
    <w:rsid w:val="00432018"/>
    <w:rsid w:val="004521EC"/>
    <w:rsid w:val="0045299E"/>
    <w:rsid w:val="00453164"/>
    <w:rsid w:val="00455E11"/>
    <w:rsid w:val="004575B2"/>
    <w:rsid w:val="004664B4"/>
    <w:rsid w:val="004756B3"/>
    <w:rsid w:val="004A34AA"/>
    <w:rsid w:val="004B53F1"/>
    <w:rsid w:val="004C1C6E"/>
    <w:rsid w:val="004C6988"/>
    <w:rsid w:val="004C75B8"/>
    <w:rsid w:val="004D2D2F"/>
    <w:rsid w:val="004F0FC0"/>
    <w:rsid w:val="004F7BD8"/>
    <w:rsid w:val="00512463"/>
    <w:rsid w:val="00515A01"/>
    <w:rsid w:val="00554781"/>
    <w:rsid w:val="00554856"/>
    <w:rsid w:val="005901B3"/>
    <w:rsid w:val="00596DCB"/>
    <w:rsid w:val="005A38D8"/>
    <w:rsid w:val="005F00C3"/>
    <w:rsid w:val="005F1F62"/>
    <w:rsid w:val="005F2FF4"/>
    <w:rsid w:val="005F545B"/>
    <w:rsid w:val="00626EFF"/>
    <w:rsid w:val="00652268"/>
    <w:rsid w:val="00652B9C"/>
    <w:rsid w:val="0065631B"/>
    <w:rsid w:val="006D3ADF"/>
    <w:rsid w:val="006F01EC"/>
    <w:rsid w:val="006F4F96"/>
    <w:rsid w:val="007041B3"/>
    <w:rsid w:val="007065B9"/>
    <w:rsid w:val="007365F8"/>
    <w:rsid w:val="0074657A"/>
    <w:rsid w:val="00752B9F"/>
    <w:rsid w:val="0077301C"/>
    <w:rsid w:val="00775BA7"/>
    <w:rsid w:val="0078144C"/>
    <w:rsid w:val="007876C6"/>
    <w:rsid w:val="00793CCB"/>
    <w:rsid w:val="007C7A73"/>
    <w:rsid w:val="007D0EE8"/>
    <w:rsid w:val="007D3798"/>
    <w:rsid w:val="007E7E71"/>
    <w:rsid w:val="007F6F71"/>
    <w:rsid w:val="00812D24"/>
    <w:rsid w:val="0082046F"/>
    <w:rsid w:val="00860E55"/>
    <w:rsid w:val="008833B6"/>
    <w:rsid w:val="008924AA"/>
    <w:rsid w:val="00897384"/>
    <w:rsid w:val="008A4FFC"/>
    <w:rsid w:val="008B3CAC"/>
    <w:rsid w:val="009037DA"/>
    <w:rsid w:val="009119EF"/>
    <w:rsid w:val="009176F9"/>
    <w:rsid w:val="00920266"/>
    <w:rsid w:val="009732A7"/>
    <w:rsid w:val="00995903"/>
    <w:rsid w:val="009B289E"/>
    <w:rsid w:val="009C4374"/>
    <w:rsid w:val="009C4E81"/>
    <w:rsid w:val="009C6D79"/>
    <w:rsid w:val="009E3535"/>
    <w:rsid w:val="009E374A"/>
    <w:rsid w:val="009F73D4"/>
    <w:rsid w:val="00A27940"/>
    <w:rsid w:val="00A41597"/>
    <w:rsid w:val="00A554B3"/>
    <w:rsid w:val="00A556CD"/>
    <w:rsid w:val="00A715DF"/>
    <w:rsid w:val="00A72FB6"/>
    <w:rsid w:val="00A7644D"/>
    <w:rsid w:val="00A94861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654DD"/>
    <w:rsid w:val="00B7751E"/>
    <w:rsid w:val="00B92277"/>
    <w:rsid w:val="00BA01B8"/>
    <w:rsid w:val="00BB6B0A"/>
    <w:rsid w:val="00BC0B08"/>
    <w:rsid w:val="00BC1B06"/>
    <w:rsid w:val="00BC50E7"/>
    <w:rsid w:val="00BC5A5A"/>
    <w:rsid w:val="00C0145F"/>
    <w:rsid w:val="00C06C3C"/>
    <w:rsid w:val="00C23BBA"/>
    <w:rsid w:val="00C35D94"/>
    <w:rsid w:val="00C464BE"/>
    <w:rsid w:val="00C71BC3"/>
    <w:rsid w:val="00C82729"/>
    <w:rsid w:val="00C8510C"/>
    <w:rsid w:val="00C92E35"/>
    <w:rsid w:val="00C93A0A"/>
    <w:rsid w:val="00CA0A72"/>
    <w:rsid w:val="00CA2EB7"/>
    <w:rsid w:val="00CA3E51"/>
    <w:rsid w:val="00CD060E"/>
    <w:rsid w:val="00CF5AC9"/>
    <w:rsid w:val="00D10FC0"/>
    <w:rsid w:val="00D21C27"/>
    <w:rsid w:val="00D30F38"/>
    <w:rsid w:val="00D41F27"/>
    <w:rsid w:val="00D57982"/>
    <w:rsid w:val="00D57B05"/>
    <w:rsid w:val="00D75BBD"/>
    <w:rsid w:val="00D92AFC"/>
    <w:rsid w:val="00DB0C6D"/>
    <w:rsid w:val="00DB1ED9"/>
    <w:rsid w:val="00DC497A"/>
    <w:rsid w:val="00DC558D"/>
    <w:rsid w:val="00DF5D2D"/>
    <w:rsid w:val="00E06884"/>
    <w:rsid w:val="00E33883"/>
    <w:rsid w:val="00E42F7F"/>
    <w:rsid w:val="00E51FF1"/>
    <w:rsid w:val="00E61B8C"/>
    <w:rsid w:val="00E66FD7"/>
    <w:rsid w:val="00E76C6C"/>
    <w:rsid w:val="00E80817"/>
    <w:rsid w:val="00E904FB"/>
    <w:rsid w:val="00E91CDF"/>
    <w:rsid w:val="00E979EA"/>
    <w:rsid w:val="00EB0FAD"/>
    <w:rsid w:val="00EB15FE"/>
    <w:rsid w:val="00ED6083"/>
    <w:rsid w:val="00EE0B27"/>
    <w:rsid w:val="00EE1A58"/>
    <w:rsid w:val="00EE296E"/>
    <w:rsid w:val="00F0207A"/>
    <w:rsid w:val="00F17654"/>
    <w:rsid w:val="00F217E8"/>
    <w:rsid w:val="00F70BAE"/>
    <w:rsid w:val="00F767F9"/>
    <w:rsid w:val="00FA5D7C"/>
    <w:rsid w:val="00FA6120"/>
    <w:rsid w:val="00FB7254"/>
    <w:rsid w:val="00FD0F43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2021-04-09T12:42:00Z</dcterms:created>
  <dcterms:modified xsi:type="dcterms:W3CDTF">2021-04-09T12:42:00Z</dcterms:modified>
</cp:coreProperties>
</file>